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BD5A64" w:rsidRPr="00FC2339" w:rsidRDefault="00226D19" w:rsidP="00BD5A64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BD5A64" w:rsidRPr="00FC2339">
        <w:rPr>
          <w:rFonts w:ascii="GHEA Grapalat" w:hAnsi="GHEA Grapalat"/>
          <w:b/>
          <w:sz w:val="22"/>
          <w:szCs w:val="22"/>
        </w:rPr>
        <w:t>HHQK-</w:t>
      </w:r>
      <w:r w:rsidR="001E4BCD">
        <w:rPr>
          <w:rFonts w:ascii="GHEA Grapalat" w:hAnsi="GHEA Grapalat"/>
          <w:b/>
          <w:sz w:val="22"/>
          <w:szCs w:val="22"/>
        </w:rPr>
        <w:t>GHTsDzB-</w:t>
      </w:r>
      <w:r w:rsidR="00780B76">
        <w:rPr>
          <w:rFonts w:ascii="GHEA Grapalat" w:hAnsi="GHEA Grapalat"/>
          <w:b/>
          <w:sz w:val="22"/>
          <w:szCs w:val="22"/>
        </w:rPr>
        <w:t xml:space="preserve">26/38 </w:t>
      </w:r>
    </w:p>
    <w:p w:rsidR="00226D19" w:rsidRPr="00BB31A2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E05B2C" w:rsidRDefault="00226D19" w:rsidP="00DB56F0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</w:p>
    <w:p w:rsidR="00226D19" w:rsidRDefault="00226D19" w:rsidP="007C5BD3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BD5A64" w:rsidRPr="00BD5A64">
        <w:rPr>
          <w:rFonts w:ascii="GHEA Grapalat" w:hAnsi="GHEA Grapalat"/>
          <w:color w:val="000000" w:themeColor="text1"/>
          <w:sz w:val="22"/>
          <w:szCs w:val="22"/>
        </w:rPr>
        <w:t>HHQK-</w:t>
      </w:r>
      <w:r w:rsidR="001E4BCD">
        <w:rPr>
          <w:rFonts w:ascii="GHEA Grapalat" w:hAnsi="GHEA Grapalat"/>
          <w:color w:val="000000" w:themeColor="text1"/>
          <w:sz w:val="22"/>
          <w:szCs w:val="22"/>
        </w:rPr>
        <w:t>GHTsDzB-</w:t>
      </w:r>
      <w:r w:rsidR="00780B76">
        <w:rPr>
          <w:rFonts w:ascii="GHEA Grapalat" w:hAnsi="GHEA Grapalat"/>
          <w:color w:val="000000" w:themeColor="text1"/>
          <w:sz w:val="22"/>
          <w:szCs w:val="22"/>
        </w:rPr>
        <w:t xml:space="preserve">26/38 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Услуг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 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простой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 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градостроительной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 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экспертизы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 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проектно</w:t>
      </w:r>
      <w:r w:rsidR="00780B76" w:rsidRPr="00780B76">
        <w:rPr>
          <w:rFonts w:ascii="GHEA Grapalat" w:hAnsi="GHEA Grapalat"/>
          <w:b/>
          <w:sz w:val="22"/>
          <w:szCs w:val="22"/>
        </w:rPr>
        <w:t>-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сметной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 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документации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 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для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 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полигона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 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твердых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 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бытовых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 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отходов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 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на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 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территории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 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медицинского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 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центра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 «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Ташир»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, 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Лорийская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 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область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, 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Республика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 </w:t>
      </w:r>
      <w:r w:rsidR="00780B76" w:rsidRPr="00780B76">
        <w:rPr>
          <w:rFonts w:ascii="GHEA Grapalat" w:hAnsi="GHEA Grapalat" w:hint="eastAsia"/>
          <w:b/>
          <w:sz w:val="22"/>
          <w:szCs w:val="22"/>
        </w:rPr>
        <w:t>Армения</w:t>
      </w:r>
      <w:r w:rsidR="00780B76" w:rsidRPr="00780B76">
        <w:rPr>
          <w:rFonts w:ascii="GHEA Grapalat" w:hAnsi="GHEA Grapalat"/>
          <w:b/>
          <w:sz w:val="22"/>
          <w:szCs w:val="22"/>
        </w:rPr>
        <w:t xml:space="preserve"> </w:t>
      </w:r>
      <w:bookmarkStart w:id="0" w:name="_GoBack"/>
      <w:bookmarkEnd w:id="0"/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Pr="00B24FE6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00"/>
        <w:gridCol w:w="3661"/>
        <w:gridCol w:w="1641"/>
        <w:gridCol w:w="2346"/>
        <w:gridCol w:w="2067"/>
      </w:tblGrid>
      <w:tr w:rsidR="00A72AAE" w:rsidRPr="004E4619" w:rsidTr="001E4BCD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77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1E4BCD">
        <w:trPr>
          <w:trHeight w:val="654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3C162E" w:rsidRDefault="00A72AAE" w:rsidP="003C162E">
            <w:pPr>
              <w:widowControl w:val="0"/>
              <w:spacing w:line="276" w:lineRule="auto"/>
              <w:ind w:left="151" w:right="60"/>
              <w:jc w:val="both"/>
              <w:rPr>
                <w:rFonts w:ascii="GHEA Grapalat" w:hAnsi="GHEA Grapalat"/>
                <w:color w:val="000000" w:themeColor="text1"/>
                <w:sz w:val="20"/>
              </w:rPr>
            </w:pPr>
            <w:r w:rsidRPr="003C162E">
              <w:rPr>
                <w:rFonts w:ascii="GHEA Grapalat" w:hAnsi="GHEA Grapalat"/>
                <w:color w:val="000000" w:themeColor="text1"/>
                <w:sz w:val="20"/>
              </w:rPr>
              <w:t>1</w:t>
            </w:r>
          </w:p>
        </w:tc>
        <w:tc>
          <w:tcPr>
            <w:tcW w:w="3775" w:type="dxa"/>
            <w:shd w:val="clear" w:color="auto" w:fill="auto"/>
            <w:vAlign w:val="center"/>
          </w:tcPr>
          <w:p w:rsidR="00A72AAE" w:rsidRPr="001E4BCD" w:rsidRDefault="00780B76" w:rsidP="007A73B3">
            <w:pPr>
              <w:widowControl w:val="0"/>
              <w:spacing w:line="276" w:lineRule="auto"/>
              <w:ind w:left="151" w:right="6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780B76">
              <w:rPr>
                <w:rFonts w:ascii="GHEA Grapalat" w:hAnsi="GHEA Grapalat" w:hint="eastAsia"/>
                <w:sz w:val="20"/>
              </w:rPr>
              <w:t>Услуг</w:t>
            </w:r>
            <w:r w:rsidRPr="00780B76">
              <w:rPr>
                <w:rFonts w:ascii="GHEA Grapalat" w:hAnsi="GHEA Grapalat"/>
                <w:sz w:val="20"/>
              </w:rPr>
              <w:t xml:space="preserve"> </w:t>
            </w:r>
            <w:r w:rsidRPr="00780B76">
              <w:rPr>
                <w:rFonts w:ascii="GHEA Grapalat" w:hAnsi="GHEA Grapalat" w:hint="eastAsia"/>
                <w:sz w:val="20"/>
              </w:rPr>
              <w:t>простой</w:t>
            </w:r>
            <w:r w:rsidRPr="00780B76">
              <w:rPr>
                <w:rFonts w:ascii="GHEA Grapalat" w:hAnsi="GHEA Grapalat"/>
                <w:sz w:val="20"/>
              </w:rPr>
              <w:t xml:space="preserve"> </w:t>
            </w:r>
            <w:r w:rsidRPr="00780B76">
              <w:rPr>
                <w:rFonts w:ascii="GHEA Grapalat" w:hAnsi="GHEA Grapalat" w:hint="eastAsia"/>
                <w:sz w:val="20"/>
              </w:rPr>
              <w:t>градостроительной</w:t>
            </w:r>
            <w:r w:rsidRPr="00780B76">
              <w:rPr>
                <w:rFonts w:ascii="GHEA Grapalat" w:hAnsi="GHEA Grapalat"/>
                <w:sz w:val="20"/>
              </w:rPr>
              <w:t xml:space="preserve"> </w:t>
            </w:r>
            <w:r w:rsidRPr="00780B76">
              <w:rPr>
                <w:rFonts w:ascii="GHEA Grapalat" w:hAnsi="GHEA Grapalat" w:hint="eastAsia"/>
                <w:sz w:val="20"/>
              </w:rPr>
              <w:t>экспертизы</w:t>
            </w:r>
            <w:r w:rsidRPr="00780B76">
              <w:rPr>
                <w:rFonts w:ascii="GHEA Grapalat" w:hAnsi="GHEA Grapalat"/>
                <w:sz w:val="20"/>
              </w:rPr>
              <w:t xml:space="preserve"> </w:t>
            </w:r>
            <w:r w:rsidRPr="00780B76">
              <w:rPr>
                <w:rFonts w:ascii="GHEA Grapalat" w:hAnsi="GHEA Grapalat" w:hint="eastAsia"/>
                <w:sz w:val="20"/>
              </w:rPr>
              <w:t>проектно</w:t>
            </w:r>
            <w:r w:rsidRPr="00780B76">
              <w:rPr>
                <w:rFonts w:ascii="GHEA Grapalat" w:hAnsi="GHEA Grapalat"/>
                <w:sz w:val="20"/>
              </w:rPr>
              <w:t>-</w:t>
            </w:r>
            <w:r w:rsidRPr="00780B76">
              <w:rPr>
                <w:rFonts w:ascii="GHEA Grapalat" w:hAnsi="GHEA Grapalat" w:hint="eastAsia"/>
                <w:sz w:val="20"/>
              </w:rPr>
              <w:t>сметной</w:t>
            </w:r>
            <w:r w:rsidRPr="00780B76">
              <w:rPr>
                <w:rFonts w:ascii="GHEA Grapalat" w:hAnsi="GHEA Grapalat"/>
                <w:sz w:val="20"/>
              </w:rPr>
              <w:t xml:space="preserve"> </w:t>
            </w:r>
            <w:r w:rsidRPr="00780B76">
              <w:rPr>
                <w:rFonts w:ascii="GHEA Grapalat" w:hAnsi="GHEA Grapalat" w:hint="eastAsia"/>
                <w:sz w:val="20"/>
              </w:rPr>
              <w:t>документации</w:t>
            </w:r>
            <w:r w:rsidRPr="00780B76">
              <w:rPr>
                <w:rFonts w:ascii="GHEA Grapalat" w:hAnsi="GHEA Grapalat"/>
                <w:sz w:val="20"/>
              </w:rPr>
              <w:t xml:space="preserve"> </w:t>
            </w:r>
            <w:r w:rsidRPr="00780B76">
              <w:rPr>
                <w:rFonts w:ascii="GHEA Grapalat" w:hAnsi="GHEA Grapalat" w:hint="eastAsia"/>
                <w:sz w:val="20"/>
              </w:rPr>
              <w:t>для</w:t>
            </w:r>
            <w:r w:rsidRPr="00780B76">
              <w:rPr>
                <w:rFonts w:ascii="GHEA Grapalat" w:hAnsi="GHEA Grapalat"/>
                <w:sz w:val="20"/>
              </w:rPr>
              <w:t xml:space="preserve"> </w:t>
            </w:r>
            <w:r w:rsidRPr="00780B76">
              <w:rPr>
                <w:rFonts w:ascii="GHEA Grapalat" w:hAnsi="GHEA Grapalat" w:hint="eastAsia"/>
                <w:sz w:val="20"/>
              </w:rPr>
              <w:t>полигона</w:t>
            </w:r>
            <w:r w:rsidRPr="00780B76">
              <w:rPr>
                <w:rFonts w:ascii="GHEA Grapalat" w:hAnsi="GHEA Grapalat"/>
                <w:sz w:val="20"/>
              </w:rPr>
              <w:t xml:space="preserve"> </w:t>
            </w:r>
            <w:r w:rsidRPr="00780B76">
              <w:rPr>
                <w:rFonts w:ascii="GHEA Grapalat" w:hAnsi="GHEA Grapalat" w:hint="eastAsia"/>
                <w:sz w:val="20"/>
              </w:rPr>
              <w:t>твердых</w:t>
            </w:r>
            <w:r w:rsidRPr="00780B76">
              <w:rPr>
                <w:rFonts w:ascii="GHEA Grapalat" w:hAnsi="GHEA Grapalat"/>
                <w:sz w:val="20"/>
              </w:rPr>
              <w:t xml:space="preserve"> </w:t>
            </w:r>
            <w:r w:rsidRPr="00780B76">
              <w:rPr>
                <w:rFonts w:ascii="GHEA Grapalat" w:hAnsi="GHEA Grapalat" w:hint="eastAsia"/>
                <w:sz w:val="20"/>
              </w:rPr>
              <w:t>бытовых</w:t>
            </w:r>
            <w:r w:rsidRPr="00780B76">
              <w:rPr>
                <w:rFonts w:ascii="GHEA Grapalat" w:hAnsi="GHEA Grapalat"/>
                <w:sz w:val="20"/>
              </w:rPr>
              <w:t xml:space="preserve"> </w:t>
            </w:r>
            <w:r w:rsidRPr="00780B76">
              <w:rPr>
                <w:rFonts w:ascii="GHEA Grapalat" w:hAnsi="GHEA Grapalat" w:hint="eastAsia"/>
                <w:sz w:val="20"/>
              </w:rPr>
              <w:t>отходов</w:t>
            </w:r>
            <w:r w:rsidRPr="00780B76">
              <w:rPr>
                <w:rFonts w:ascii="GHEA Grapalat" w:hAnsi="GHEA Grapalat"/>
                <w:sz w:val="20"/>
              </w:rPr>
              <w:t xml:space="preserve"> </w:t>
            </w:r>
            <w:r w:rsidRPr="00780B76">
              <w:rPr>
                <w:rFonts w:ascii="GHEA Grapalat" w:hAnsi="GHEA Grapalat" w:hint="eastAsia"/>
                <w:sz w:val="20"/>
              </w:rPr>
              <w:t>на</w:t>
            </w:r>
            <w:r w:rsidRPr="00780B76">
              <w:rPr>
                <w:rFonts w:ascii="GHEA Grapalat" w:hAnsi="GHEA Grapalat"/>
                <w:sz w:val="20"/>
              </w:rPr>
              <w:t xml:space="preserve"> </w:t>
            </w:r>
            <w:r w:rsidRPr="00780B76">
              <w:rPr>
                <w:rFonts w:ascii="GHEA Grapalat" w:hAnsi="GHEA Grapalat" w:hint="eastAsia"/>
                <w:sz w:val="20"/>
              </w:rPr>
              <w:t>территории</w:t>
            </w:r>
            <w:r w:rsidRPr="00780B76">
              <w:rPr>
                <w:rFonts w:ascii="GHEA Grapalat" w:hAnsi="GHEA Grapalat"/>
                <w:sz w:val="20"/>
              </w:rPr>
              <w:t xml:space="preserve"> </w:t>
            </w:r>
            <w:r w:rsidRPr="00780B76">
              <w:rPr>
                <w:rFonts w:ascii="GHEA Grapalat" w:hAnsi="GHEA Grapalat" w:hint="eastAsia"/>
                <w:sz w:val="20"/>
              </w:rPr>
              <w:t>медицинского</w:t>
            </w:r>
            <w:r w:rsidRPr="00780B76">
              <w:rPr>
                <w:rFonts w:ascii="GHEA Grapalat" w:hAnsi="GHEA Grapalat"/>
                <w:sz w:val="20"/>
              </w:rPr>
              <w:t xml:space="preserve"> </w:t>
            </w:r>
            <w:r w:rsidRPr="00780B76">
              <w:rPr>
                <w:rFonts w:ascii="GHEA Grapalat" w:hAnsi="GHEA Grapalat" w:hint="eastAsia"/>
                <w:sz w:val="20"/>
              </w:rPr>
              <w:t>центра</w:t>
            </w:r>
            <w:r w:rsidRPr="00780B76">
              <w:rPr>
                <w:rFonts w:ascii="GHEA Grapalat" w:hAnsi="GHEA Grapalat"/>
                <w:sz w:val="20"/>
              </w:rPr>
              <w:t xml:space="preserve"> «</w:t>
            </w:r>
            <w:r w:rsidRPr="00780B76">
              <w:rPr>
                <w:rFonts w:ascii="GHEA Grapalat" w:hAnsi="GHEA Grapalat" w:hint="eastAsia"/>
                <w:sz w:val="20"/>
              </w:rPr>
              <w:t>Ташир»</w:t>
            </w:r>
            <w:r w:rsidRPr="00780B76">
              <w:rPr>
                <w:rFonts w:ascii="GHEA Grapalat" w:hAnsi="GHEA Grapalat"/>
                <w:sz w:val="20"/>
              </w:rPr>
              <w:t xml:space="preserve">, </w:t>
            </w:r>
            <w:r w:rsidRPr="00780B76">
              <w:rPr>
                <w:rFonts w:ascii="GHEA Grapalat" w:hAnsi="GHEA Grapalat" w:hint="eastAsia"/>
                <w:sz w:val="20"/>
              </w:rPr>
              <w:t>Лорийская</w:t>
            </w:r>
            <w:r w:rsidRPr="00780B76">
              <w:rPr>
                <w:rFonts w:ascii="GHEA Grapalat" w:hAnsi="GHEA Grapalat"/>
                <w:sz w:val="20"/>
              </w:rPr>
              <w:t xml:space="preserve"> </w:t>
            </w:r>
            <w:r w:rsidRPr="00780B76">
              <w:rPr>
                <w:rFonts w:ascii="GHEA Grapalat" w:hAnsi="GHEA Grapalat" w:hint="eastAsia"/>
                <w:sz w:val="20"/>
              </w:rPr>
              <w:t>область</w:t>
            </w:r>
            <w:r w:rsidRPr="00780B76">
              <w:rPr>
                <w:rFonts w:ascii="GHEA Grapalat" w:hAnsi="GHEA Grapalat"/>
                <w:sz w:val="20"/>
              </w:rPr>
              <w:t xml:space="preserve">, </w:t>
            </w:r>
            <w:r w:rsidRPr="00780B76">
              <w:rPr>
                <w:rFonts w:ascii="GHEA Grapalat" w:hAnsi="GHEA Grapalat" w:hint="eastAsia"/>
                <w:sz w:val="20"/>
              </w:rPr>
              <w:t>Республика</w:t>
            </w:r>
            <w:r w:rsidRPr="00780B76">
              <w:rPr>
                <w:rFonts w:ascii="GHEA Grapalat" w:hAnsi="GHEA Grapalat"/>
                <w:sz w:val="20"/>
              </w:rPr>
              <w:t xml:space="preserve"> </w:t>
            </w:r>
            <w:r w:rsidRPr="00780B76">
              <w:rPr>
                <w:rFonts w:ascii="GHEA Grapalat" w:hAnsi="GHEA Grapalat" w:hint="eastAsia"/>
                <w:sz w:val="20"/>
              </w:rPr>
              <w:t>Армения</w:t>
            </w:r>
          </w:p>
        </w:tc>
        <w:tc>
          <w:tcPr>
            <w:tcW w:w="1428" w:type="dxa"/>
            <w:shd w:val="clear" w:color="auto" w:fill="auto"/>
          </w:tcPr>
          <w:p w:rsidR="008C3EBF" w:rsidRDefault="008C3EBF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8C3EBF" w:rsidRDefault="008C3EBF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8C3EBF" w:rsidRDefault="008C3EBF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8C3EBF" w:rsidRDefault="008C3EBF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A72AAE" w:rsidRPr="008C3EBF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4E4619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7A5F62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A5F6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4E4619" w:rsidRDefault="00F74859" w:rsidP="000C308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52168">
              <w:rPr>
                <w:rFonts w:ascii="GHEA Grapalat" w:hAnsi="GHEA Grapalat"/>
                <w:sz w:val="20"/>
              </w:rPr>
              <w:t>не подано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7F3E8D" w:rsidRPr="007F3E8D" w:rsidRDefault="00F74859" w:rsidP="007F3E8D">
      <w:pPr>
        <w:pStyle w:val="BodyTextIndent"/>
        <w:widowControl w:val="0"/>
        <w:ind w:firstLine="567"/>
        <w:rPr>
          <w:rFonts w:ascii="GHEA Grapalat" w:hAnsi="GHEA Grapalat"/>
          <w:i/>
          <w:szCs w:val="24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7F3E8D" w:rsidRPr="00916AC9">
        <w:rPr>
          <w:rFonts w:ascii="GHEA Grapalat" w:hAnsi="GHEA Grapalat"/>
          <w:szCs w:val="24"/>
        </w:rPr>
        <w:t>Гаяне Акопян</w:t>
      </w:r>
    </w:p>
    <w:p w:rsidR="00F74859" w:rsidRPr="00621219" w:rsidRDefault="00F74859" w:rsidP="001E4BCD">
      <w:pPr>
        <w:widowControl w:val="0"/>
        <w:spacing w:line="276" w:lineRule="auto"/>
        <w:ind w:right="-56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7F3E8D">
        <w:rPr>
          <w:rFonts w:ascii="GHEA Grapalat" w:hAnsi="GHEA Grapalat"/>
          <w:color w:val="000000" w:themeColor="text1"/>
          <w:sz w:val="22"/>
          <w:szCs w:val="22"/>
          <w:lang w:val="af-ZA"/>
        </w:rPr>
        <w:t>5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18E" w:rsidRDefault="003F018E">
      <w:r>
        <w:separator/>
      </w:r>
    </w:p>
  </w:endnote>
  <w:endnote w:type="continuationSeparator" w:id="0">
    <w:p w:rsidR="003F018E" w:rsidRDefault="003F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E4BC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18E" w:rsidRDefault="003F018E">
      <w:r>
        <w:separator/>
      </w:r>
    </w:p>
  </w:footnote>
  <w:footnote w:type="continuationSeparator" w:id="0">
    <w:p w:rsidR="003F018E" w:rsidRDefault="003F0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1172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3087"/>
    <w:rsid w:val="000C6315"/>
    <w:rsid w:val="000C6B8B"/>
    <w:rsid w:val="000D0C32"/>
    <w:rsid w:val="000D3C84"/>
    <w:rsid w:val="000E3F5B"/>
    <w:rsid w:val="00100D10"/>
    <w:rsid w:val="00102A32"/>
    <w:rsid w:val="001038C8"/>
    <w:rsid w:val="00113CDF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7A5F"/>
    <w:rsid w:val="00180617"/>
    <w:rsid w:val="00185136"/>
    <w:rsid w:val="001860C6"/>
    <w:rsid w:val="0019719D"/>
    <w:rsid w:val="001A2642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E4BCD"/>
    <w:rsid w:val="001E5C67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162E"/>
    <w:rsid w:val="003C37AF"/>
    <w:rsid w:val="003D5271"/>
    <w:rsid w:val="003E343E"/>
    <w:rsid w:val="003F018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A88"/>
    <w:rsid w:val="004E4619"/>
    <w:rsid w:val="004E5E4C"/>
    <w:rsid w:val="004F02EF"/>
    <w:rsid w:val="004F596C"/>
    <w:rsid w:val="004F5DA9"/>
    <w:rsid w:val="00531EA4"/>
    <w:rsid w:val="005541C5"/>
    <w:rsid w:val="005564AE"/>
    <w:rsid w:val="005645A0"/>
    <w:rsid w:val="00565F1E"/>
    <w:rsid w:val="005676AA"/>
    <w:rsid w:val="00584131"/>
    <w:rsid w:val="00586A35"/>
    <w:rsid w:val="005874F4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0B76"/>
    <w:rsid w:val="0078244F"/>
    <w:rsid w:val="007A34A5"/>
    <w:rsid w:val="007A44B1"/>
    <w:rsid w:val="007A5F62"/>
    <w:rsid w:val="007A73B3"/>
    <w:rsid w:val="007A795B"/>
    <w:rsid w:val="007B1354"/>
    <w:rsid w:val="007B147F"/>
    <w:rsid w:val="007B6C31"/>
    <w:rsid w:val="007C3B03"/>
    <w:rsid w:val="007C5BD3"/>
    <w:rsid w:val="007C7163"/>
    <w:rsid w:val="007F0193"/>
    <w:rsid w:val="007F3E8D"/>
    <w:rsid w:val="007F54CF"/>
    <w:rsid w:val="0080439B"/>
    <w:rsid w:val="00805D1B"/>
    <w:rsid w:val="00821168"/>
    <w:rsid w:val="00823294"/>
    <w:rsid w:val="008240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3EBF"/>
    <w:rsid w:val="008C7670"/>
    <w:rsid w:val="008D0B2F"/>
    <w:rsid w:val="008D0C4C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2E3E"/>
    <w:rsid w:val="009337B2"/>
    <w:rsid w:val="009507AF"/>
    <w:rsid w:val="00960BDD"/>
    <w:rsid w:val="00963C65"/>
    <w:rsid w:val="009706C8"/>
    <w:rsid w:val="0097481D"/>
    <w:rsid w:val="00975599"/>
    <w:rsid w:val="00984078"/>
    <w:rsid w:val="0099697A"/>
    <w:rsid w:val="009B63BC"/>
    <w:rsid w:val="009B75F2"/>
    <w:rsid w:val="009D3A60"/>
    <w:rsid w:val="009D4CBC"/>
    <w:rsid w:val="009E5F93"/>
    <w:rsid w:val="009F5D08"/>
    <w:rsid w:val="009F7F1C"/>
    <w:rsid w:val="00A014B5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C118F"/>
    <w:rsid w:val="00AD5F58"/>
    <w:rsid w:val="00AE44F0"/>
    <w:rsid w:val="00AE7C17"/>
    <w:rsid w:val="00B01695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B31A2"/>
    <w:rsid w:val="00BD2B29"/>
    <w:rsid w:val="00BD5A64"/>
    <w:rsid w:val="00BE08E1"/>
    <w:rsid w:val="00BE4030"/>
    <w:rsid w:val="00BE4581"/>
    <w:rsid w:val="00BE4FC4"/>
    <w:rsid w:val="00BE5F62"/>
    <w:rsid w:val="00BF118D"/>
    <w:rsid w:val="00BF2F4F"/>
    <w:rsid w:val="00BF51DC"/>
    <w:rsid w:val="00C04BBE"/>
    <w:rsid w:val="00C2208D"/>
    <w:rsid w:val="00C225E2"/>
    <w:rsid w:val="00C46994"/>
    <w:rsid w:val="00C51538"/>
    <w:rsid w:val="00C54035"/>
    <w:rsid w:val="00C56677"/>
    <w:rsid w:val="00C5669A"/>
    <w:rsid w:val="00C57CB8"/>
    <w:rsid w:val="00C639F2"/>
    <w:rsid w:val="00C721DB"/>
    <w:rsid w:val="00C90538"/>
    <w:rsid w:val="00C926B7"/>
    <w:rsid w:val="00CA6069"/>
    <w:rsid w:val="00CC2D04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10A0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F9C"/>
    <w:rsid w:val="00E14174"/>
    <w:rsid w:val="00E17C2B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239F7"/>
    <w:rsid w:val="00F313A6"/>
    <w:rsid w:val="00F33D8D"/>
    <w:rsid w:val="00F3522D"/>
    <w:rsid w:val="00F408C7"/>
    <w:rsid w:val="00F45957"/>
    <w:rsid w:val="00F46BA8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B68D9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28</cp:revision>
  <cp:lastPrinted>2012-06-13T06:43:00Z</cp:lastPrinted>
  <dcterms:created xsi:type="dcterms:W3CDTF">2023-12-26T11:21:00Z</dcterms:created>
  <dcterms:modified xsi:type="dcterms:W3CDTF">2026-07-01T07:06:00Z</dcterms:modified>
</cp:coreProperties>
</file>